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38ec44c7f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BCC DRAMMEN SANDE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BCC DRAMMEN SANDE</w:t>
      </w:r>
    </w:p>
    <w:sectPr>
      <w:headerReference xmlns:r="http://schemas.openxmlformats.org/officeDocument/2006/relationships" w:type="default" r:id="R36997e5630d44dcb"/>
      <w:footerReference xmlns:r="http://schemas.openxmlformats.org/officeDocument/2006/relationships" w:type="default" r:id="R75624f997729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97e5630d44dcb" /><Relationship Type="http://schemas.openxmlformats.org/officeDocument/2006/relationships/footer" Target="/word/footer1.xml" Id="R75624f9977294b5d" /></Relationships>
</file>