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009c5af59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ALLIS AS</w:t>
      </w:r>
    </w:p>
    <w:sectPr>
      <w:headerReference xmlns:r="http://schemas.openxmlformats.org/officeDocument/2006/relationships" w:type="default" r:id="R5e56d9d000e1429a"/>
      <w:footerReference xmlns:r="http://schemas.openxmlformats.org/officeDocument/2006/relationships" w:type="default" r:id="R71c000c31014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ALLIS AS   ·   Org.nr 979 331 754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6d9d000e1429a" /><Relationship Type="http://schemas.openxmlformats.org/officeDocument/2006/relationships/footer" Target="/word/footer1.xml" Id="R71c000c310144701" /></Relationships>
</file>