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50a97715754f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MONS GREGERSEN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 GREGERSEN AS</w:t>
      </w:r>
    </w:p>
    <w:sectPr>
      <w:headerReference xmlns:r="http://schemas.openxmlformats.org/officeDocument/2006/relationships" w:type="default" r:id="R1e04c71a31964390"/>
      <w:footerReference xmlns:r="http://schemas.openxmlformats.org/officeDocument/2006/relationships" w:type="default" r:id="R240071b31c3047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 GREGERSEN AS   ·   Org.nr 979 346 050   ·   Hvittingfossveien 166A   ·   3089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 GREGERSEN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04c71a31964390" /><Relationship Type="http://schemas.openxmlformats.org/officeDocument/2006/relationships/footer" Target="/word/footer1.xml" Id="R240071b31c304787" /></Relationships>
</file>