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b2fc0473440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MONS GREGERSEN AS</w:t>
      </w:r>
    </w:p>
    <w:sectPr>
      <w:headerReference xmlns:r="http://schemas.openxmlformats.org/officeDocument/2006/relationships" w:type="default" r:id="R5f03a658fb0e4730"/>
      <w:footerReference xmlns:r="http://schemas.openxmlformats.org/officeDocument/2006/relationships" w:type="default" r:id="Rf52305bd7403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 GREGERSEN AS   ·   Org.nr 979 346 050   ·   Hvittingfossveien 166A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 GREGERSEN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3a658fb0e4730" /><Relationship Type="http://schemas.openxmlformats.org/officeDocument/2006/relationships/footer" Target="/word/footer1.xml" Id="Rf52305bd74034138" /></Relationships>
</file>