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820f26c4de4e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COWI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COWI AS</w:t>
      </w:r>
    </w:p>
    <w:sectPr>
      <w:headerReference xmlns:r="http://schemas.openxmlformats.org/officeDocument/2006/relationships" w:type="default" r:id="Rca32911591c1409d"/>
      <w:footerReference xmlns:r="http://schemas.openxmlformats.org/officeDocument/2006/relationships" w:type="default" r:id="Rcf55c952fe5240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COWI AS   ·   Org.nr 979 364 857   ·   Karvesvingen 2   ·   0579 OSLO   ·   Tlf. 02694   ·   firmapost@cowi.no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COWI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32911591c1409d" /><Relationship Type="http://schemas.openxmlformats.org/officeDocument/2006/relationships/footer" Target="/word/footer1.xml" Id="Rcf55c952fe524017" /></Relationships>
</file>