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5b11b00ae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3dde82278a844987"/>
      <w:footerReference xmlns:r="http://schemas.openxmlformats.org/officeDocument/2006/relationships" w:type="default" r:id="R2afed45066a8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e82278a844987" /><Relationship Type="http://schemas.openxmlformats.org/officeDocument/2006/relationships/footer" Target="/word/footer1.xml" Id="R2afed45066a84bb5" /></Relationships>
</file>