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41a4ab9e594a6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BURGERMAN KVALØYSLETTA DA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Kvaløysletta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Kvaløysletta,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BURGERMAN KVALØYSLETTA DA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ff6591d599a49b7"/>
      <w:footerReference xmlns:r="http://schemas.openxmlformats.org/officeDocument/2006/relationships" w:type="default" r:id="Ra5f8aa7aca8842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BURGERMAN KVALØYSLETTA DA   ·   Org.nr 979 384 637   ·   Slettavegen 33   ·   9101 KVALØYSLETTA   ·   Tlf. 77 65 07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BURGERMAN KVALØYSLETTA 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f6591d599a49b7" /><Relationship Type="http://schemas.openxmlformats.org/officeDocument/2006/relationships/footer" Target="/word/footer1.xml" Id="Ra5f8aa7aca884262" /></Relationships>
</file>