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68e9b51fea4d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LAENG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LAENG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23bc37137a48bd"/>
      <w:footerReference xmlns:r="http://schemas.openxmlformats.org/officeDocument/2006/relationships" w:type="default" r:id="Ra15e558cad884f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LAENG AS   ·   Org.nr 979 389 027   ·   c/o Laeng Bedriftservice AS, Sandakerveien 140   ·   0484 OSLO   ·   Tlf. 22 02 64 60   ·   trond@gyda.no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LAENG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23bc37137a48bd" /><Relationship Type="http://schemas.openxmlformats.org/officeDocument/2006/relationships/footer" Target="/word/footer1.xml" Id="Ra15e558cad884f00" /></Relationships>
</file>