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aa9ba6abd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MAGNE MAGLER WIGGEN SIVILARKITEKTER MNAL AS, org.nr 979 423 705,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MAGLER WIGGEN SIVILARKITEKTER MNAL AS</w:t>
      </w:r>
    </w:p>
    <w:sectPr>
      <w:headerReference xmlns:r="http://schemas.openxmlformats.org/officeDocument/2006/relationships" w:type="default" r:id="R36d37dda7a9c4ac5"/>
      <w:footerReference xmlns:r="http://schemas.openxmlformats.org/officeDocument/2006/relationships" w:type="default" r:id="R09128bd675af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MAGLER WIGGEN SIVILARKITEKTER MNAL AS   ·   Org.nr 979 423 705   ·   Schweigaards gate 34D   ·   0191 OSLO   ·   Tlf. 22 17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MAGLER WIGGEN SIVILARKITEKTER MNAL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37dda7a9c4ac5" /><Relationship Type="http://schemas.openxmlformats.org/officeDocument/2006/relationships/footer" Target="/word/footer1.xml" Id="R09128bd675af4e7f" /></Relationships>
</file>