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28e8f1a87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f847ca54b9fd493e"/>
      <w:footerReference xmlns:r="http://schemas.openxmlformats.org/officeDocument/2006/relationships" w:type="default" r:id="R68791f112b5b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7ca54b9fd493e" /><Relationship Type="http://schemas.openxmlformats.org/officeDocument/2006/relationships/footer" Target="/word/footer1.xml" Id="R68791f112b5b4345" /></Relationships>
</file>