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84d221d64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BJERGABYGG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BJERGABYGG AS</w:t>
      </w:r>
    </w:p>
    <w:sectPr>
      <w:headerReference xmlns:r="http://schemas.openxmlformats.org/officeDocument/2006/relationships" w:type="default" r:id="R85d6e72c1cf04397"/>
      <w:footerReference xmlns:r="http://schemas.openxmlformats.org/officeDocument/2006/relationships" w:type="default" r:id="Rd78fb6eefb5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BJERGABYGG AS   ·   Org.nr 979 503 172   ·   Luramyrveien 9   ·   4313 SANDNES   ·   Tlf. 51 70 91 50   ·   post@bjergabygg.no   ·   www.bjergabygg.no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BJERGABYGG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6e72c1cf04397" /><Relationship Type="http://schemas.openxmlformats.org/officeDocument/2006/relationships/footer" Target="/word/footer1.xml" Id="Rd78fb6eefb5e41c7" /></Relationships>
</file>