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b0de2f5a8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604fb32fa4176"/>
      <w:footerReference xmlns:r="http://schemas.openxmlformats.org/officeDocument/2006/relationships" w:type="default" r:id="Rd68d320bc32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SANITÆR AS   ·   Org.nr 979 512 082   ·   Hvittingfossveien 212   ·   3089 HOLMESTRAND   ·   Tlf. 33 09 60 00   ·   arild@96000.no   ·   96000.no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604fb32fa4176" /><Relationship Type="http://schemas.openxmlformats.org/officeDocument/2006/relationships/footer" Target="/word/footer1.xml" Id="Rd68d320bc3294b15" /></Relationships>
</file>