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9ca7576b4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KONGSVIK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KONGSVIK CONSULTING AS</w:t>
      </w:r>
    </w:p>
    <w:sectPr>
      <w:headerReference xmlns:r="http://schemas.openxmlformats.org/officeDocument/2006/relationships" w:type="default" r:id="R745d4d5b671e4176"/>
      <w:footerReference xmlns:r="http://schemas.openxmlformats.org/officeDocument/2006/relationships" w:type="default" r:id="Rd4b86f7ac8e6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KONGSVIK CONSULTING AS   ·   Org.nr 979 520 271   ·   Luftå 70   ·   4322 SANDNES   ·   eirik@kongsvik.no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KONGSVIK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d4d5b671e4176" /><Relationship Type="http://schemas.openxmlformats.org/officeDocument/2006/relationships/footer" Target="/word/footer1.xml" Id="Rd4b86f7ac8e643c0" /></Relationships>
</file>