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ccb459e7f48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HEMRE BYGG AS</w:t>
      </w:r>
    </w:p>
    <w:sectPr>
      <w:headerReference xmlns:r="http://schemas.openxmlformats.org/officeDocument/2006/relationships" w:type="default" r:id="Re554fc8bc9604043"/>
      <w:footerReference xmlns:r="http://schemas.openxmlformats.org/officeDocument/2006/relationships" w:type="default" r:id="R3e2b872caa334e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HEMRE BYGG AS   ·   Org.nr 979 597 959   ·   Øvre Langhaugen 20   ·   5709 VOSS   ·   Tlf. 56 52 01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HEMRE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4fc8bc9604043" /><Relationship Type="http://schemas.openxmlformats.org/officeDocument/2006/relationships/footer" Target="/word/footer1.xml" Id="R3e2b872caa334ee4" /></Relationships>
</file>