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55f1fa9ba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HORISONT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HORISONT AS</w:t>
      </w:r>
    </w:p>
    <w:sectPr>
      <w:headerReference xmlns:r="http://schemas.openxmlformats.org/officeDocument/2006/relationships" w:type="default" r:id="Rf1a151e8a8e14a53"/>
      <w:footerReference xmlns:r="http://schemas.openxmlformats.org/officeDocument/2006/relationships" w:type="default" r:id="R240b31613891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HORISONT AS   ·   Org.nr 979 648 472   ·   Skogvegen 1   ·   6415 MOLDE   ·   Tlf. 91 14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HORISONT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151e8a8e14a53" /><Relationship Type="http://schemas.openxmlformats.org/officeDocument/2006/relationships/footer" Target="/word/footer1.xml" Id="R240b3161389143c7" /></Relationships>
</file>