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7c5a8e6c0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NORLIE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NORLIE 2 AS</w:t>
      </w:r>
    </w:p>
    <w:sectPr>
      <w:headerReference xmlns:r="http://schemas.openxmlformats.org/officeDocument/2006/relationships" w:type="default" r:id="Ra4e28d7db6a748b1"/>
      <w:footerReference xmlns:r="http://schemas.openxmlformats.org/officeDocument/2006/relationships" w:type="default" r:id="Ra91e2ff20ec5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NORLIE 2 AS   ·   Org.nr 979 724 845   ·   Øvre Elnes vei 40   ·   1390 VOLLEN   ·   marius-moksness@hotmail.com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NORLIE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28d7db6a748b1" /><Relationship Type="http://schemas.openxmlformats.org/officeDocument/2006/relationships/footer" Target="/word/footer1.xml" Id="Ra91e2ff20ec54f0c" /></Relationships>
</file>