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d0499b129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ULLALAND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ULLALAND AS</w:t>
      </w:r>
    </w:p>
    <w:sectPr>
      <w:headerReference xmlns:r="http://schemas.openxmlformats.org/officeDocument/2006/relationships" w:type="default" r:id="Raf4acd60f1884988"/>
      <w:footerReference xmlns:r="http://schemas.openxmlformats.org/officeDocument/2006/relationships" w:type="default" r:id="Rb7d20aac0dc8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ULLALAND AS   ·   Org.nr 979 734 689   ·   Vågav   ·   6900 FLORØ   ·   Tlf. 57 74 17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ULLALAND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acd60f1884988" /><Relationship Type="http://schemas.openxmlformats.org/officeDocument/2006/relationships/footer" Target="/word/footer1.xml" Id="Rb7d20aac0dc84477" /></Relationships>
</file>