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2a105dd4d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JAKOBSEN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JAKOBSEN DRIFT AS</w:t>
      </w:r>
    </w:p>
    <w:sectPr>
      <w:headerReference xmlns:r="http://schemas.openxmlformats.org/officeDocument/2006/relationships" w:type="default" r:id="R37c9072a8f1d46da"/>
      <w:footerReference xmlns:r="http://schemas.openxmlformats.org/officeDocument/2006/relationships" w:type="default" r:id="Rb134d0260ec5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JAKOBSEN DRIFT AS   ·   Org.nr 979 787 685   ·   Førresdalen 145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9072a8f1d46da" /><Relationship Type="http://schemas.openxmlformats.org/officeDocument/2006/relationships/footer" Target="/word/footer1.xml" Id="Rb134d0260ec54ca8" /></Relationships>
</file>