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acb05ad2e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PTG MULTI KULDE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PTG MULTI KULDE AS</w:t>
      </w:r>
    </w:p>
    <w:sectPr>
      <w:headerReference xmlns:r="http://schemas.openxmlformats.org/officeDocument/2006/relationships" w:type="default" r:id="R24099dd8e74a4ea8"/>
      <w:footerReference xmlns:r="http://schemas.openxmlformats.org/officeDocument/2006/relationships" w:type="default" r:id="Rdad925093c79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MULTI KULDE AS   ·   Org.nr 979 843 445   ·   Jordbruksveien 46   ·   8008 BODØ   ·   Tlf. 75 52 88 22   ·   mikael@multikulde.no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MULTI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99dd8e74a4ea8" /><Relationship Type="http://schemas.openxmlformats.org/officeDocument/2006/relationships/footer" Target="/word/footer1.xml" Id="Rdad925093c794ea7" /></Relationships>
</file>