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0524a9277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GRØNT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GRØNT AS</w:t>
      </w:r>
    </w:p>
    <w:sectPr>
      <w:headerReference xmlns:r="http://schemas.openxmlformats.org/officeDocument/2006/relationships" w:type="default" r:id="R89067559cf334a60"/>
      <w:footerReference xmlns:r="http://schemas.openxmlformats.org/officeDocument/2006/relationships" w:type="default" r:id="R732560fc306a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GRØNT AS   ·   Org.nr 979 908 431   ·   Åvestaul   ·   3864 RAULAND   ·   Tlf. 35 07 38 76   ·   sr.heibl@c2i.net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GRØNT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67559cf334a60" /><Relationship Type="http://schemas.openxmlformats.org/officeDocument/2006/relationships/footer" Target="/word/footer1.xml" Id="R732560fc306a48ea" /></Relationships>
</file>