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00195fafb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296d24a5a7424edd"/>
      <w:footerReference xmlns:r="http://schemas.openxmlformats.org/officeDocument/2006/relationships" w:type="default" r:id="R7c7bc6dd828f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d24a5a7424edd" /><Relationship Type="http://schemas.openxmlformats.org/officeDocument/2006/relationships/footer" Target="/word/footer1.xml" Id="R7c7bc6dd828f43db" /></Relationships>
</file>