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c87d52551a4a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Alta,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ODD MATHISEN AS</w:t>
      </w:r>
    </w:p>
    <w:sectPr>
      <w:headerReference xmlns:r="http://schemas.openxmlformats.org/officeDocument/2006/relationships" w:type="default" r:id="R2c6b7d674a904142"/>
      <w:footerReference xmlns:r="http://schemas.openxmlformats.org/officeDocument/2006/relationships" w:type="default" r:id="R03de73e073c444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ODD MATHISEN AS   ·   Org.nr 979 924 410   ·   Myggveien 12   ·   9514 ALTA   ·   Tlf. 78 43 40 66   ·   firmapost@oddmathisen.no   ·   oddmathisen.no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ODD MATHISEN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6b7d674a904142" /><Relationship Type="http://schemas.openxmlformats.org/officeDocument/2006/relationships/footer" Target="/word/footer1.xml" Id="R03de73e073c44432" /></Relationships>
</file>