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beb8b923e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ROGNSTAD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VVS AS</w:t>
      </w:r>
    </w:p>
    <w:sectPr>
      <w:headerReference xmlns:r="http://schemas.openxmlformats.org/officeDocument/2006/relationships" w:type="default" r:id="R7c006f7c22a740f2"/>
      <w:footerReference xmlns:r="http://schemas.openxmlformats.org/officeDocument/2006/relationships" w:type="default" r:id="R42501db85f1f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VVS AS   ·   Org.nr 979 938 217   ·   Kvennstuvegen 2   ·   2090 HURDAL   ·   Tlf. 63 98 78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06f7c22a740f2" /><Relationship Type="http://schemas.openxmlformats.org/officeDocument/2006/relationships/footer" Target="/word/footer1.xml" Id="R42501db85f1f4ec5" /></Relationships>
</file>