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a2c93931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FOSSEN AS</w:t>
      </w:r>
    </w:p>
    <w:sectPr>
      <w:headerReference xmlns:r="http://schemas.openxmlformats.org/officeDocument/2006/relationships" w:type="default" r:id="Rdc3c075ed289429e"/>
      <w:footerReference xmlns:r="http://schemas.openxmlformats.org/officeDocument/2006/relationships" w:type="default" r:id="R0e4cbe0c7d8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FOSSEN AS   ·   Org.nr 979 964 315   ·   Thomasjordet 2   ·   3350 PRESTFOSS   ·   Tlf. 32 87 94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075ed289429e" /><Relationship Type="http://schemas.openxmlformats.org/officeDocument/2006/relationships/footer" Target="/word/footer1.xml" Id="R0e4cbe0c7d8a42e0" /></Relationships>
</file>