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91f0745f4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AS</w:t>
      </w:r>
    </w:p>
    <w:sectPr>
      <w:headerReference xmlns:r="http://schemas.openxmlformats.org/officeDocument/2006/relationships" w:type="default" r:id="R5d5c6a89779f4c33"/>
      <w:footerReference xmlns:r="http://schemas.openxmlformats.org/officeDocument/2006/relationships" w:type="default" r:id="R2bb144f0c104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AS   ·   Org.nr 979 977 123   ·   Torggata 83   ·   2317 HAMAR   ·   Tlf. 40 28 09 29   ·   post@minel.no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c6a89779f4c33" /><Relationship Type="http://schemas.openxmlformats.org/officeDocument/2006/relationships/footer" Target="/word/footer1.xml" Id="R2bb144f0c104422f" /></Relationships>
</file>