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a4923a1e0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REGNSKAPSERVICE ALTA AS</w:t>
      </w:r>
    </w:p>
    <w:sectPr>
      <w:headerReference xmlns:r="http://schemas.openxmlformats.org/officeDocument/2006/relationships" w:type="default" r:id="Ra302e709247943fe"/>
      <w:footerReference xmlns:r="http://schemas.openxmlformats.org/officeDocument/2006/relationships" w:type="default" r:id="Ra9c4d3cf7322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REGNSKAPSERVICE ALTA AS   ·   Org.nr 979 994 303   ·   Maurveien 12   ·   9514 ALTA   ·   Tlf. 78 43 38 06   ·   regnskapservice@alta.online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REGNSKAPSERVICE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2e709247943fe" /><Relationship Type="http://schemas.openxmlformats.org/officeDocument/2006/relationships/footer" Target="/word/footer1.xml" Id="Ra9c4d3cf73224047" /></Relationships>
</file>