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02a1b2694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40c59e752f514c5b"/>
      <w:footerReference xmlns:r="http://schemas.openxmlformats.org/officeDocument/2006/relationships" w:type="default" r:id="R82d9de6a0630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59e752f514c5b" /><Relationship Type="http://schemas.openxmlformats.org/officeDocument/2006/relationships/footer" Target="/word/footer1.xml" Id="R82d9de6a06304194" /></Relationships>
</file>