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0605a8e85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eec2586a6c624594"/>
      <w:footerReference xmlns:r="http://schemas.openxmlformats.org/officeDocument/2006/relationships" w:type="default" r:id="R50810eb20c7b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2586a6c624594" /><Relationship Type="http://schemas.openxmlformats.org/officeDocument/2006/relationships/footer" Target="/word/footer1.xml" Id="R50810eb20c7b47e5" /></Relationships>
</file>