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4e91ac98c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JONNY LARSEN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Solbergmoen,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JONNY LARSEN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f48dbdebd4522"/>
      <w:footerReference xmlns:r="http://schemas.openxmlformats.org/officeDocument/2006/relationships" w:type="default" r:id="R95ebbe603566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LARSEN RØRLEGGERBEDRIFT AS   ·   Org.nr 980 169 421   ·   Gamle Riksvei 171   ·   3058 SOLBERGMOEN   ·   rune@jonnylarsen.no   ·   www.jonnylarsen.no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LARSEN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f48dbdebd4522" /><Relationship Type="http://schemas.openxmlformats.org/officeDocument/2006/relationships/footer" Target="/word/footer1.xml" Id="R95ebbe6035664fe0" /></Relationships>
</file>