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34557162646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PEMO EIENDOM AS</w:t>
      </w:r>
    </w:p>
    <w:sectPr>
      <w:headerReference xmlns:r="http://schemas.openxmlformats.org/officeDocument/2006/relationships" w:type="default" r:id="R65b74436b4874e75"/>
      <w:footerReference xmlns:r="http://schemas.openxmlformats.org/officeDocument/2006/relationships" w:type="default" r:id="R3f9581068e91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PEMO EIENDOM AS   ·   Org.nr 980 190 544   ·   Gramveien 54   ·   1832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74436b4874e75" /><Relationship Type="http://schemas.openxmlformats.org/officeDocument/2006/relationships/footer" Target="/word/footer1.xml" Id="R3f9581068e91468e" /></Relationships>
</file>