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ba7d8c3cbd41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DELOITTE AS</w:t>
      </w:r>
    </w:p>
    <w:sectPr>
      <w:headerReference xmlns:r="http://schemas.openxmlformats.org/officeDocument/2006/relationships" w:type="default" r:id="Raebae72a439547a8"/>
      <w:footerReference xmlns:r="http://schemas.openxmlformats.org/officeDocument/2006/relationships" w:type="default" r:id="Ra44f55262a744b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DELOITTE AS   ·   Org.nr 980 211 282   ·   Dronning Eufemias gate 14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DELOITTE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ae72a439547a8" /><Relationship Type="http://schemas.openxmlformats.org/officeDocument/2006/relationships/footer" Target="/word/footer1.xml" Id="Ra44f55262a744ba0" /></Relationships>
</file>