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fc403893040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GREIDUNG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GREIDUNG AS</w:t>
      </w:r>
    </w:p>
    <w:sectPr>
      <w:headerReference xmlns:r="http://schemas.openxmlformats.org/officeDocument/2006/relationships" w:type="default" r:id="Reccb4e761c0d4f9c"/>
      <w:footerReference xmlns:r="http://schemas.openxmlformats.org/officeDocument/2006/relationships" w:type="default" r:id="Rcf912346031a48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GREIDUNG AS   ·   Org.nr 980 211 568   ·   Åmotveien 27   ·   0880 OSLO   ·   Tlf. 90 17 79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GREIDUNG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cb4e761c0d4f9c" /><Relationship Type="http://schemas.openxmlformats.org/officeDocument/2006/relationships/footer" Target="/word/footer1.xml" Id="Rcf912346031a48b2" /></Relationships>
</file>