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83c599795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824fec668aae4b07"/>
      <w:footerReference xmlns:r="http://schemas.openxmlformats.org/officeDocument/2006/relationships" w:type="default" r:id="Rdc4aeaf81596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fec668aae4b07" /><Relationship Type="http://schemas.openxmlformats.org/officeDocument/2006/relationships/footer" Target="/word/footer1.xml" Id="Rdc4aeaf815964924" /></Relationships>
</file>