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b7ca9d9fdf4f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BACKE ØSTFOLD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Gamle Fredrikstad,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BACKE ØSTFOLD AS</w:t>
      </w:r>
    </w:p>
    <w:sectPr>
      <w:headerReference xmlns:r="http://schemas.openxmlformats.org/officeDocument/2006/relationships" w:type="default" r:id="Rcb34692696db486a"/>
      <w:footerReference xmlns:r="http://schemas.openxmlformats.org/officeDocument/2006/relationships" w:type="default" r:id="R748ba245dbb84d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BACKE ØSTFOLD AS   ·   Org.nr 980 369 897   ·   Rosenborgveien 3   ·   1630 GAMLE FREDRIKSTAD   ·   Tlf. 69 35 70 80   ·   post.bo@backe.no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BACKE ØSTFOLD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34692696db486a" /><Relationship Type="http://schemas.openxmlformats.org/officeDocument/2006/relationships/footer" Target="/word/footer1.xml" Id="R748ba245dbb84d28" /></Relationships>
</file>