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11e4cf65a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5cbc578defb9443a"/>
      <w:footerReference xmlns:r="http://schemas.openxmlformats.org/officeDocument/2006/relationships" w:type="default" r:id="R325403d9fc95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578defb9443a" /><Relationship Type="http://schemas.openxmlformats.org/officeDocument/2006/relationships/footer" Target="/word/footer1.xml" Id="R325403d9fc95452c" /></Relationships>
</file>