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fa930e40dd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LØHRE VVS AS</w:t>
      </w:r>
    </w:p>
    <w:sectPr>
      <w:headerReference xmlns:r="http://schemas.openxmlformats.org/officeDocument/2006/relationships" w:type="default" r:id="Rde8b80e02f3b48e8"/>
      <w:footerReference xmlns:r="http://schemas.openxmlformats.org/officeDocument/2006/relationships" w:type="default" r:id="Raa0a1a2cc45e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LØHRE VVS AS   ·   Org.nr 980 397 009   ·   7290 STØREN   ·   Tlf. 72 43 12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LØHRE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b80e02f3b48e8" /><Relationship Type="http://schemas.openxmlformats.org/officeDocument/2006/relationships/footer" Target="/word/footer1.xml" Id="Raa0a1a2cc45e41e5" /></Relationships>
</file>