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a6c1d0dbd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TRØNDERENERGI AS</w:t>
      </w:r>
    </w:p>
    <w:sectPr>
      <w:headerReference xmlns:r="http://schemas.openxmlformats.org/officeDocument/2006/relationships" w:type="default" r:id="R2c8b5cc8694748f2"/>
      <w:footerReference xmlns:r="http://schemas.openxmlformats.org/officeDocument/2006/relationships" w:type="default" r:id="R822d7b874191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AS   ·   Org.nr 980 417 824   ·   Klæbuveien 118   ·   7031 TRONDHEIM   ·   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b5cc8694748f2" /><Relationship Type="http://schemas.openxmlformats.org/officeDocument/2006/relationships/footer" Target="/word/footer1.xml" Id="R822d7b874191428a" /></Relationships>
</file>