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2421b962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GRAVDAL HAGE OG ANLEGG AS</w:t>
      </w:r>
    </w:p>
    <w:sectPr>
      <w:headerReference xmlns:r="http://schemas.openxmlformats.org/officeDocument/2006/relationships" w:type="default" r:id="Rc51de9bb952149d1"/>
      <w:footerReference xmlns:r="http://schemas.openxmlformats.org/officeDocument/2006/relationships" w:type="default" r:id="R38cd18e68a1e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GRAVDAL HAGE OG ANLEGG AS   ·   Org.nr 980 422 003   ·   Janaflaten 52   ·   5179 GODVIK   ·   Tlf. 55 93 18 60   ·   gravdal@hageanlegg.no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GRAVDAL HAGE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de9bb952149d1" /><Relationship Type="http://schemas.openxmlformats.org/officeDocument/2006/relationships/footer" Target="/word/footer1.xml" Id="R38cd18e68a1e4b0b" /></Relationships>
</file>