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e2c51abe642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TEKNIKK AS</w:t>
      </w:r>
    </w:p>
    <w:sectPr>
      <w:headerReference xmlns:r="http://schemas.openxmlformats.org/officeDocument/2006/relationships" w:type="default" r:id="R08024d2a3c7f401c"/>
      <w:footerReference xmlns:r="http://schemas.openxmlformats.org/officeDocument/2006/relationships" w:type="default" r:id="Rffe18e491555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TEKNIKK AS   ·   Org.nr 980 422 720   ·   Danvikgata 24   ·   3045 DRAMMEN   ·   Tlf. 32 24 60 40   ·   firmapost@emteknikk.no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24d2a3c7f401c" /><Relationship Type="http://schemas.openxmlformats.org/officeDocument/2006/relationships/footer" Target="/word/footer1.xml" Id="Rffe18e4915554d1d" /></Relationships>
</file>