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352e78509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d155c504a21642e2"/>
      <w:footerReference xmlns:r="http://schemas.openxmlformats.org/officeDocument/2006/relationships" w:type="default" r:id="Redf719984ed3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5c504a21642e2" /><Relationship Type="http://schemas.openxmlformats.org/officeDocument/2006/relationships/footer" Target="/word/footer1.xml" Id="Redf719984ed34766" /></Relationships>
</file>