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661b4b3d049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LUNKAN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68ed708ac4a84c83"/>
      <w:footerReference xmlns:r="http://schemas.openxmlformats.org/officeDocument/2006/relationships" w:type="default" r:id="R5424f358a7ab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d708ac4a84c83" /><Relationship Type="http://schemas.openxmlformats.org/officeDocument/2006/relationships/footer" Target="/word/footer1.xml" Id="R5424f358a7ab4eb1" /></Relationships>
</file>