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9777dc4f64c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MAX PFISTER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MAX PFISTER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9982a9727d4f91"/>
      <w:footerReference xmlns:r="http://schemas.openxmlformats.org/officeDocument/2006/relationships" w:type="default" r:id="Rf78bd84df838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 PFISTER AS   ·   Org.nr 980 464 075   ·   Bergemoveien 29   ·   4886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 PFISTER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982a9727d4f91" /><Relationship Type="http://schemas.openxmlformats.org/officeDocument/2006/relationships/footer" Target="/word/footer1.xml" Id="Rf78bd84df8384988" /></Relationships>
</file>