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7a92311dd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BJARTNES AS</w:t>
      </w:r>
    </w:p>
    <w:sectPr>
      <w:headerReference xmlns:r="http://schemas.openxmlformats.org/officeDocument/2006/relationships" w:type="default" r:id="R529ce8931ec24354"/>
      <w:footerReference xmlns:r="http://schemas.openxmlformats.org/officeDocument/2006/relationships" w:type="default" r:id="Rbbcf41938797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BJARTNES AS   ·   Org.nr 980 476 103   ·   Rindsemvegen 1   ·   7657 VERDAL   ·   Tlf. 74 04 10 00   ·   firmapost@byggmester-bjartnes.no   ·   www.byggmester-bjartnes.no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BJARTNES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ce8931ec24354" /><Relationship Type="http://schemas.openxmlformats.org/officeDocument/2006/relationships/footer" Target="/word/footer1.xml" Id="Rbbcf41938797470f" /></Relationships>
</file>