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2fdfd0005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CHRICON AS</w:t>
      </w:r>
    </w:p>
    <w:sectPr>
      <w:headerReference xmlns:r="http://schemas.openxmlformats.org/officeDocument/2006/relationships" w:type="default" r:id="Rcceb1aad31f94870"/>
      <w:footerReference xmlns:r="http://schemas.openxmlformats.org/officeDocument/2006/relationships" w:type="default" r:id="R26146ddd1d76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CHRICON AS   ·   Org.nr 980 485 013   ·   Auglandsveien 17B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b1aad31f94870" /><Relationship Type="http://schemas.openxmlformats.org/officeDocument/2006/relationships/footer" Target="/word/footer1.xml" Id="R26146ddd1d76454c" /></Relationships>
</file>