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17f7d4750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415d8ce61bfe4500"/>
      <w:footerReference xmlns:r="http://schemas.openxmlformats.org/officeDocument/2006/relationships" w:type="default" r:id="Raaf5a6ab1bae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8ce61bfe4500" /><Relationship Type="http://schemas.openxmlformats.org/officeDocument/2006/relationships/footer" Target="/word/footer1.xml" Id="Raaf5a6ab1bae431f" /></Relationships>
</file>