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1e2265faf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BYGGTEAM AS</w:t>
      </w:r>
    </w:p>
    <w:sectPr>
      <w:headerReference xmlns:r="http://schemas.openxmlformats.org/officeDocument/2006/relationships" w:type="default" r:id="Ra87e30771796468d"/>
      <w:footerReference xmlns:r="http://schemas.openxmlformats.org/officeDocument/2006/relationships" w:type="default" r:id="R52befa789bd5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BYGGTEAM AS   ·   Org.nr 980 883 043   ·   Fjærevegen 13   ·   6800 FØRDE   ·   www.byggteamas.no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e30771796468d" /><Relationship Type="http://schemas.openxmlformats.org/officeDocument/2006/relationships/footer" Target="/word/footer1.xml" Id="R52befa789bd544d5" /></Relationships>
</file>