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b02e781de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bbf3e29d332b4350"/>
      <w:footerReference xmlns:r="http://schemas.openxmlformats.org/officeDocument/2006/relationships" w:type="default" r:id="R6e1f3a455299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3e29d332b4350" /><Relationship Type="http://schemas.openxmlformats.org/officeDocument/2006/relationships/footer" Target="/word/footer1.xml" Id="R6e1f3a45529942b1" /></Relationships>
</file>