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13feaa422c41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Sørli,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LI-BO 2000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LI-BO 2000 AS</w:t>
      </w:r>
    </w:p>
    <w:sectPr>
      <w:headerReference xmlns:r="http://schemas.openxmlformats.org/officeDocument/2006/relationships" w:type="default" r:id="R8555419f999a4dca"/>
      <w:footerReference xmlns:r="http://schemas.openxmlformats.org/officeDocument/2006/relationships" w:type="default" r:id="R4ddfb99f74ee4f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LI-BO 2000 AS   ·   Org.nr 980 937 119   ·   7884 SØRLI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LI-BO 2000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55419f999a4dca" /><Relationship Type="http://schemas.openxmlformats.org/officeDocument/2006/relationships/footer" Target="/word/footer1.xml" Id="R4ddfb99f74ee4fdb" /></Relationships>
</file>