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fb3102c2ac45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HANSEN EIENDOM AS</w:t>
      </w:r>
    </w:p>
    <w:sectPr>
      <w:headerReference xmlns:r="http://schemas.openxmlformats.org/officeDocument/2006/relationships" w:type="default" r:id="R2640fe6bd780492a"/>
      <w:footerReference xmlns:r="http://schemas.openxmlformats.org/officeDocument/2006/relationships" w:type="default" r:id="Ra63c27102bd740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HANSEN EIENDOM AS   ·   Org.nr 980 958 728   ·   Klæhaugvegen 14   ·   4270 ÅKREHAMN   ·   Tlf. 52 81 59 49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40fe6bd780492a" /><Relationship Type="http://schemas.openxmlformats.org/officeDocument/2006/relationships/footer" Target="/word/footer1.xml" Id="Ra63c27102bd74080" /></Relationships>
</file>