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6667fec53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bfa1706d24e46"/>
      <w:footerReference xmlns:r="http://schemas.openxmlformats.org/officeDocument/2006/relationships" w:type="default" r:id="Rac4cdbb85a3f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bfa1706d24e46" /><Relationship Type="http://schemas.openxmlformats.org/officeDocument/2006/relationships/footer" Target="/word/footer1.xml" Id="Rac4cdbb85a3f47c1" /></Relationships>
</file>